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w:t>
      </w:r>
      <w:r>
        <w:rPr>
          <w:b/>
          <w:bCs/>
          <w:sz w:val="32"/>
          <w:szCs w:val="32"/>
          <w:u w:val="single"/>
          <w:lang w:val="en-GB"/>
        </w:rPr>
        <w:t xml:space="preserve">Lochgair </w:t>
      </w:r>
      <w:r>
        <w:rPr>
          <w:b/>
          <w:bCs/>
          <w:sz w:val="32"/>
          <w:szCs w:val="32"/>
          <w:u w:val="single"/>
          <w:lang w:val="en-GB"/>
        </w:rPr>
        <w:t xml:space="preserve">on </w:t>
      </w:r>
      <w:r>
        <w:rPr>
          <w:b/>
          <w:bCs/>
          <w:sz w:val="32"/>
          <w:szCs w:val="32"/>
          <w:u w:val="single"/>
          <w:lang w:val="en-GB"/>
        </w:rPr>
        <w:t xml:space="preserve">March 25 </w:t>
      </w:r>
      <w:r>
        <w:rPr>
          <w:b/>
          <w:bCs/>
          <w:sz w:val="32"/>
          <w:szCs w:val="32"/>
          <w:u w:val="single"/>
          <w:lang w:val="en-GB"/>
        </w:rPr>
        <w:t>2019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D.McTaggart(D.McT), J.Williams(J.W), Steve Thompson (S.T)</w:t>
      </w:r>
      <w:r/>
    </w:p>
    <w:p>
      <w:pPr>
        <w:pStyle w:val="FirstLineIndent"/>
      </w:pPr>
      <w:r>
        <w:rPr>
          <w:b/>
          <w:bCs/>
          <w:lang w:val="en-GB"/>
        </w:rPr>
        <w:t xml:space="preserve">Present: </w:t>
      </w:r>
      <w:r>
        <w:rPr>
          <w:b w:val="false"/>
          <w:bCs w:val="false"/>
          <w:lang w:val="en-GB"/>
        </w:rPr>
        <w:t xml:space="preserve"> Martin Balkeen (Police Scotland), </w:t>
      </w:r>
      <w:r>
        <w:rPr>
          <w:b w:val="false"/>
          <w:bCs w:val="false"/>
          <w:lang w:val="en-GB"/>
        </w:rPr>
        <w:t>D.Campbell, F.Bell, I.Smith, W.Lamb.</w:t>
      </w:r>
      <w:r>
        <w:rPr>
          <w:b w:val="false"/>
          <w:bCs w:val="false"/>
          <w:lang w:val="en-GB"/>
        </w:rPr>
        <w:t xml:space="preserve"> </w:t>
      </w:r>
      <w:r>
        <w:rPr>
          <w:bCs/>
          <w:lang w:val="en-GB"/>
        </w:rPr>
        <w:t>(If you were present at this meeting and your name does not appear here please contact the Secretary</w:t>
      </w:r>
      <w:r/>
    </w:p>
    <w:p>
      <w:pPr>
        <w:pStyle w:val="FirstLineIndent"/>
      </w:pPr>
      <w:r>
        <w:rPr>
          <w:bCs/>
          <w:lang w:val="en-GB"/>
        </w:rPr>
        <w:t xml:space="preserve">Apologies: </w:t>
      </w:r>
      <w:r>
        <w:rPr>
          <w:bCs/>
          <w:lang w:val="en-GB"/>
        </w:rPr>
        <w:t>L.McNeill, J.Smith</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TextBody"/>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pPr>
      <w:r>
        <w:rPr>
          <w:bCs/>
          <w:lang w:val="en-GB"/>
        </w:rPr>
        <w:t xml:space="preserve"> </w:t>
      </w:r>
      <w:r>
        <w:rPr>
          <w:bCs/>
          <w:lang w:val="en-GB"/>
        </w:rPr>
        <w:t>Meeting started at 7.0</w:t>
      </w:r>
      <w:r>
        <w:rPr>
          <w:bCs/>
          <w:lang w:val="en-GB"/>
        </w:rPr>
        <w:t>5</w:t>
      </w:r>
      <w:r>
        <w:rPr>
          <w:bCs/>
          <w:lang w:val="en-GB"/>
        </w:rPr>
        <w:t>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 xml:space="preserve">Proposed </w:t>
      </w:r>
      <w:r>
        <w:rPr>
          <w:u w:val="none"/>
          <w:lang w:val="en-GB"/>
        </w:rPr>
        <w:t>S.T</w:t>
      </w:r>
      <w:r>
        <w:rPr>
          <w:u w:val="none"/>
          <w:lang w:val="en-GB"/>
        </w:rPr>
        <w:t>, 2</w:t>
      </w:r>
      <w:r>
        <w:rPr>
          <w:u w:val="none"/>
          <w:vertAlign w:val="superscript"/>
          <w:lang w:val="en-GB"/>
        </w:rPr>
        <w:t>nd</w:t>
      </w:r>
      <w:r>
        <w:rPr>
          <w:u w:val="none"/>
          <w:lang w:val="en-GB"/>
        </w:rPr>
        <w:t xml:space="preserve"> </w:t>
      </w:r>
      <w:r>
        <w:rPr>
          <w:u w:val="none"/>
          <w:lang w:val="en-GB"/>
        </w:rPr>
        <w:t>D.McT</w:t>
      </w:r>
      <w:r/>
    </w:p>
    <w:p>
      <w:pPr>
        <w:pStyle w:val="TextBody"/>
        <w:rPr>
          <w:sz w:val="24"/>
          <w:u w:val="none"/>
          <w:sz w:val="24"/>
          <w:szCs w:val="24"/>
          <w:rFonts w:ascii="Times New Roman" w:hAnsi="Times New Roman" w:eastAsia="Times New Roman" w:cs="Times New Roman"/>
          <w:color w:val="00000A"/>
          <w:lang w:val="en-GB" w:eastAsia="zh-CN" w:bidi="ar-SA"/>
        </w:rPr>
      </w:pPr>
      <w:r>
        <w:rPr>
          <w:u w:val="none"/>
          <w:lang w:val="en-GB"/>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u w:val="none"/>
          <w:lang w:val="en-GB"/>
        </w:rPr>
      </w:r>
      <w:r/>
    </w:p>
    <w:p>
      <w:pPr>
        <w:pStyle w:val="TextBody"/>
      </w:pPr>
      <w:r>
        <w:rPr>
          <w:b/>
          <w:bCs/>
          <w:u w:val="single"/>
          <w:lang w:val="en-GB"/>
        </w:rPr>
        <w:t>1.Police Report. M. Balkeen</w:t>
      </w:r>
      <w:r/>
    </w:p>
    <w:p>
      <w:pPr>
        <w:pStyle w:val="TextBody"/>
      </w:pPr>
      <w:r>
        <w:rPr>
          <w:b w:val="false"/>
          <w:bCs w:val="false"/>
          <w:u w:val="none"/>
          <w:lang w:val="en-GB"/>
        </w:rPr>
        <w:t xml:space="preserve">1 minor R.T.C and 1 domestic incident since last meeting. </w:t>
      </w:r>
      <w:r/>
    </w:p>
    <w:p>
      <w:pPr>
        <w:pStyle w:val="TextBody"/>
      </w:pPr>
      <w:r>
        <w:rPr>
          <w:b w:val="false"/>
          <w:bCs w:val="false"/>
          <w:u w:val="none"/>
          <w:lang w:val="en-GB"/>
        </w:rPr>
        <w:t>A more major R.T.C took place nr. PortAnne resulting in the road being closed for a number of hours affecting many residents of the West Loch Fyne area.</w:t>
      </w:r>
      <w:r/>
    </w:p>
    <w:p>
      <w:pPr>
        <w:pStyle w:val="TextBody"/>
      </w:pPr>
      <w:r>
        <w:rPr>
          <w:b w:val="false"/>
          <w:bCs w:val="false"/>
          <w:u w:val="none"/>
          <w:lang w:val="en-GB"/>
        </w:rPr>
        <w:t>Update on house breaking from last meeting. Forensics found no match to DNA database, so enquires are still ongoing.</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 xml:space="preserve">2 “scams” are being reported. </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w:t>
      </w:r>
      <w:r>
        <w:rPr>
          <w:rFonts w:eastAsia="Times New Roman" w:cs="Times New Roman"/>
          <w:b w:val="false"/>
          <w:bCs w:val="false"/>
          <w:color w:val="00000A"/>
          <w:sz w:val="24"/>
          <w:szCs w:val="24"/>
          <w:u w:val="none"/>
          <w:lang w:val="en-GB" w:eastAsia="zh-CN" w:bidi="ar-SA"/>
        </w:rPr>
        <w:t>Simpson and Macgregor” Law firm are asking for bank details in order for funds from an estate to be given out.</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w:t>
      </w:r>
      <w:r>
        <w:rPr>
          <w:rFonts w:eastAsia="Times New Roman" w:cs="Times New Roman"/>
          <w:b w:val="false"/>
          <w:bCs w:val="false"/>
          <w:color w:val="00000A"/>
          <w:sz w:val="24"/>
          <w:szCs w:val="24"/>
          <w:u w:val="none"/>
          <w:lang w:val="en-GB" w:eastAsia="zh-CN" w:bidi="ar-SA"/>
        </w:rPr>
        <w:t>Postcode Lottery” Asking for bakn details as you have won...</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Advice to ignore and report if approached.</w:t>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Meeting scheduled on 28 February was cancelled. Now due in May 2019.</w:t>
      </w:r>
      <w:r/>
    </w:p>
    <w:p>
      <w:pPr>
        <w:pStyle w:val="TextBody"/>
        <w:rPr>
          <w:sz w:val="24"/>
          <w:u w:val="single"/>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u w:val="single"/>
          <w:lang w:val="en-GB" w:eastAsia="zh-CN" w:bidi="ar-SA"/>
        </w:rPr>
        <w:t>Treasurers Report</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Just over £100 remaining in Micro-grants. Next £2500 is due within the next week.</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Monies from A/B council have been applied for but will now be after next council budget has been set.</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 xml:space="preserve">Just over £2,200 in the account. </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Beach clean is due in Lochgair.</w:t>
      </w:r>
      <w:r/>
    </w:p>
    <w:p>
      <w:pPr>
        <w:pStyle w:val="TextBody"/>
      </w:pPr>
      <w:r>
        <w:rPr>
          <w:rFonts w:eastAsia="Times New Roman" w:cs="Times New Roman"/>
          <w:b/>
          <w:bCs/>
          <w:color w:val="00000A"/>
          <w:sz w:val="24"/>
          <w:szCs w:val="24"/>
          <w:u w:val="single"/>
          <w:lang w:val="en-US" w:eastAsia="zh-CN" w:bidi="ar-SA"/>
        </w:rPr>
        <w:t>Chairmans Report</w:t>
      </w:r>
      <w:r/>
    </w:p>
    <w:p>
      <w:pPr>
        <w:pStyle w:val="TextBody"/>
      </w:pPr>
      <w:r>
        <w:rPr>
          <w:rFonts w:eastAsia="Times New Roman" w:cs="Times New Roman"/>
          <w:b w:val="false"/>
          <w:bCs w:val="false"/>
          <w:color w:val="00000A"/>
          <w:sz w:val="24"/>
          <w:szCs w:val="24"/>
          <w:u w:val="single"/>
          <w:lang w:val="en-US" w:eastAsia="zh-CN" w:bidi="ar-SA"/>
        </w:rPr>
        <w:t>Minard traffic lights</w:t>
      </w:r>
      <w:r/>
    </w:p>
    <w:p>
      <w:pPr>
        <w:pStyle w:val="TextBody"/>
      </w:pPr>
      <w:r>
        <w:rPr>
          <w:rFonts w:eastAsia="Times New Roman" w:cs="Times New Roman"/>
          <w:b w:val="false"/>
          <w:bCs w:val="false"/>
          <w:color w:val="00000A"/>
          <w:sz w:val="24"/>
          <w:szCs w:val="24"/>
          <w:u w:val="none"/>
          <w:lang w:val="en-US" w:eastAsia="zh-CN" w:bidi="ar-SA"/>
        </w:rPr>
        <w:t>Problems with timing still being reported. Various attempts to fix have been seen. Lights indicating school still appear to be on despite school being currently unused.</w:t>
      </w:r>
      <w:r/>
    </w:p>
    <w:p>
      <w:pPr>
        <w:pStyle w:val="TextBody"/>
      </w:pPr>
      <w:r>
        <w:rPr>
          <w:rFonts w:eastAsia="Times New Roman" w:cs="Times New Roman"/>
          <w:b w:val="false"/>
          <w:bCs w:val="false"/>
          <w:color w:val="00000A"/>
          <w:sz w:val="24"/>
          <w:szCs w:val="24"/>
          <w:u w:val="single"/>
          <w:lang w:val="en-US" w:eastAsia="zh-CN" w:bidi="ar-SA"/>
        </w:rPr>
        <w:t>Cumlodden Estate</w:t>
      </w:r>
      <w:r/>
    </w:p>
    <w:p>
      <w:pPr>
        <w:pStyle w:val="TextBody"/>
      </w:pPr>
      <w:r>
        <w:rPr>
          <w:rFonts w:eastAsia="Times New Roman" w:cs="Times New Roman"/>
          <w:b w:val="false"/>
          <w:bCs w:val="false"/>
          <w:color w:val="00000A"/>
          <w:sz w:val="24"/>
          <w:szCs w:val="24"/>
          <w:u w:val="none"/>
          <w:lang w:val="en-US" w:eastAsia="zh-CN" w:bidi="ar-SA"/>
        </w:rPr>
        <w:t>Bridge across burn at the top of Achagoil still under discussion.</w:t>
      </w:r>
      <w:r/>
    </w:p>
    <w:p>
      <w:pPr>
        <w:pStyle w:val="TextBody"/>
      </w:pPr>
      <w:r>
        <w:rPr>
          <w:rFonts w:eastAsia="Times New Roman" w:cs="Times New Roman"/>
          <w:b w:val="false"/>
          <w:bCs w:val="false"/>
          <w:color w:val="00000A"/>
          <w:sz w:val="24"/>
          <w:szCs w:val="24"/>
          <w:u w:val="single"/>
          <w:lang w:val="en-US" w:eastAsia="zh-CN" w:bidi="ar-SA"/>
        </w:rPr>
        <w:t>Transport Scotland</w:t>
      </w:r>
      <w:r/>
    </w:p>
    <w:p>
      <w:pPr>
        <w:pStyle w:val="TextBody"/>
      </w:pPr>
      <w:r>
        <w:rPr>
          <w:rFonts w:eastAsia="Times New Roman" w:cs="Times New Roman"/>
          <w:b w:val="false"/>
          <w:bCs w:val="false"/>
          <w:color w:val="00000A"/>
          <w:sz w:val="24"/>
          <w:szCs w:val="24"/>
          <w:u w:val="none"/>
          <w:lang w:val="en-US" w:eastAsia="zh-CN" w:bidi="ar-SA"/>
        </w:rPr>
        <w:t>Repeated attempts to contact the new manager have been made. At time of meeting no contact has been made. F.B to continue to attempt contact.</w:t>
      </w:r>
      <w:r/>
    </w:p>
    <w:p>
      <w:pPr>
        <w:pStyle w:val="TextBody"/>
      </w:pPr>
      <w:r>
        <w:rPr>
          <w:rFonts w:eastAsia="Times New Roman" w:cs="Times New Roman"/>
          <w:b w:val="false"/>
          <w:bCs w:val="false"/>
          <w:color w:val="00000A"/>
          <w:sz w:val="24"/>
          <w:szCs w:val="24"/>
          <w:u w:val="single"/>
          <w:lang w:val="en-US" w:eastAsia="zh-CN" w:bidi="ar-SA"/>
        </w:rPr>
        <w:t>Scottish Water</w:t>
      </w:r>
      <w:r/>
    </w:p>
    <w:p>
      <w:pPr>
        <w:pStyle w:val="TextBody"/>
      </w:pPr>
      <w:r>
        <w:rPr>
          <w:rFonts w:eastAsia="Times New Roman" w:cs="Times New Roman"/>
          <w:b w:val="false"/>
          <w:bCs w:val="false"/>
          <w:color w:val="00000A"/>
          <w:sz w:val="24"/>
          <w:szCs w:val="24"/>
          <w:u w:val="none"/>
          <w:lang w:val="en-US" w:eastAsia="zh-CN" w:bidi="ar-SA"/>
        </w:rPr>
        <w:t>No sign of manager. F.B to continue to try to contact.</w:t>
      </w:r>
      <w:r/>
    </w:p>
    <w:p>
      <w:pPr>
        <w:pStyle w:val="TextBody"/>
      </w:pPr>
      <w:r>
        <w:rPr>
          <w:rFonts w:eastAsia="Times New Roman" w:cs="Times New Roman"/>
          <w:b w:val="false"/>
          <w:bCs w:val="false"/>
          <w:color w:val="00000A"/>
          <w:sz w:val="24"/>
          <w:szCs w:val="24"/>
          <w:u w:val="single"/>
          <w:lang w:val="en-US" w:eastAsia="zh-CN" w:bidi="ar-SA"/>
        </w:rPr>
        <w:t>Minard Community Trust</w:t>
      </w:r>
      <w:r/>
    </w:p>
    <w:p>
      <w:pPr>
        <w:pStyle w:val="TextBody"/>
      </w:pPr>
      <w:r>
        <w:rPr>
          <w:rFonts w:eastAsia="Times New Roman" w:cs="Times New Roman"/>
          <w:b w:val="false"/>
          <w:bCs w:val="false"/>
          <w:color w:val="00000A"/>
          <w:sz w:val="24"/>
          <w:szCs w:val="24"/>
          <w:u w:val="none"/>
          <w:lang w:val="en-US" w:eastAsia="zh-CN" w:bidi="ar-SA"/>
        </w:rPr>
        <w:t>Have applied for 2 grants. One for the foreshore. One for the car park at Minard village hall.</w:t>
      </w:r>
      <w:r/>
    </w:p>
    <w:p>
      <w:pPr>
        <w:pStyle w:val="TextBody"/>
      </w:pPr>
      <w:r>
        <w:rPr>
          <w:rFonts w:eastAsia="Times New Roman" w:cs="Times New Roman"/>
          <w:b w:val="false"/>
          <w:bCs w:val="false"/>
          <w:color w:val="00000A"/>
          <w:sz w:val="24"/>
          <w:szCs w:val="24"/>
          <w:u w:val="none"/>
          <w:lang w:val="en-US" w:eastAsia="zh-CN" w:bidi="ar-SA"/>
        </w:rPr>
        <w:t>F.B thanks John Hay and Steve Thompson for their work to obtain the quotes needed for this to proceed.</w:t>
      </w:r>
      <w:r/>
    </w:p>
    <w:p>
      <w:pPr>
        <w:pStyle w:val="TextBody"/>
      </w:pPr>
      <w:r>
        <w:rPr>
          <w:rFonts w:eastAsia="Times New Roman" w:cs="Times New Roman"/>
          <w:b w:val="false"/>
          <w:bCs w:val="false"/>
          <w:color w:val="00000A"/>
          <w:sz w:val="24"/>
          <w:szCs w:val="24"/>
          <w:u w:val="single"/>
          <w:lang w:val="en-US" w:eastAsia="zh-CN" w:bidi="ar-SA"/>
        </w:rPr>
        <w:t>Forestry Commission</w:t>
      </w:r>
      <w:r/>
    </w:p>
    <w:p>
      <w:pPr>
        <w:pStyle w:val="TextBody"/>
      </w:pPr>
      <w:r>
        <w:rPr>
          <w:rFonts w:eastAsia="Times New Roman" w:cs="Times New Roman"/>
          <w:b w:val="false"/>
          <w:bCs w:val="false"/>
          <w:color w:val="00000A"/>
          <w:sz w:val="24"/>
          <w:szCs w:val="24"/>
          <w:u w:val="none"/>
          <w:lang w:val="en-US" w:eastAsia="zh-CN" w:bidi="ar-SA"/>
        </w:rPr>
        <w:t xml:space="preserve">Deer fence on Trafalgar walk is to be removed. The local head forester has left his post. </w:t>
      </w:r>
      <w:r/>
    </w:p>
    <w:p>
      <w:pPr>
        <w:pStyle w:val="TextBody"/>
        <w:rPr>
          <w:sz w:val="24"/>
          <w:sz w:val="24"/>
          <w:szCs w:val="24"/>
          <w:rFonts w:eastAsia="Times New Roman" w:cs="Times New Roman"/>
          <w:color w:val="00000A"/>
          <w:lang w:val="en-US" w:eastAsia="zh-CN" w:bidi="ar-SA"/>
        </w:rPr>
      </w:pPr>
      <w:r>
        <w:rPr>
          <w:b w:val="false"/>
          <w:bCs w:val="false"/>
          <w:u w:val="none"/>
        </w:rPr>
      </w:r>
      <w:r/>
    </w:p>
    <w:p>
      <w:pPr>
        <w:pStyle w:val="TextBody"/>
      </w:pPr>
      <w:r>
        <w:rPr>
          <w:rFonts w:eastAsia="Times New Roman" w:cs="Times New Roman"/>
          <w:b w:val="false"/>
          <w:bCs w:val="false"/>
          <w:color w:val="00000A"/>
          <w:sz w:val="24"/>
          <w:szCs w:val="24"/>
          <w:u w:val="single"/>
          <w:lang w:val="en-US" w:eastAsia="zh-CN" w:bidi="ar-SA"/>
        </w:rPr>
        <w:t>Minard War Memorial</w:t>
      </w:r>
      <w:r/>
    </w:p>
    <w:p>
      <w:pPr>
        <w:pStyle w:val="TextBody"/>
      </w:pPr>
      <w:r>
        <w:rPr>
          <w:rFonts w:eastAsia="Times New Roman" w:cs="Times New Roman"/>
          <w:b w:val="false"/>
          <w:bCs w:val="false"/>
          <w:color w:val="00000A"/>
          <w:sz w:val="24"/>
          <w:szCs w:val="24"/>
          <w:u w:val="none"/>
          <w:lang w:val="en-US" w:eastAsia="zh-CN" w:bidi="ar-SA"/>
        </w:rPr>
        <w:t>A quote to repair and make better the gate and access is being prepared by the local blacksmith. The Community Council has agreed to pay for this if the price is less than £200</w:t>
      </w:r>
      <w:r/>
    </w:p>
    <w:p>
      <w:pPr>
        <w:pStyle w:val="TextBody"/>
      </w:pPr>
      <w:r>
        <w:rPr>
          <w:rFonts w:eastAsia="Times New Roman" w:cs="Times New Roman"/>
          <w:b/>
          <w:bCs/>
          <w:color w:val="00000A"/>
          <w:sz w:val="24"/>
          <w:szCs w:val="24"/>
          <w:u w:val="single"/>
          <w:lang w:val="en-US" w:eastAsia="zh-CN" w:bidi="ar-SA"/>
        </w:rPr>
        <w:t>S.T</w:t>
      </w:r>
      <w:r/>
    </w:p>
    <w:p>
      <w:pPr>
        <w:pStyle w:val="TextBody"/>
      </w:pPr>
      <w:r>
        <w:rPr>
          <w:rFonts w:eastAsia="Times New Roman" w:cs="Times New Roman"/>
          <w:b w:val="false"/>
          <w:bCs w:val="false"/>
          <w:color w:val="00000A"/>
          <w:sz w:val="24"/>
          <w:szCs w:val="24"/>
          <w:u w:val="none"/>
          <w:lang w:val="en-US" w:eastAsia="zh-CN" w:bidi="ar-SA"/>
        </w:rPr>
        <w:t>Reports that the road to Garvachy has been repaired by the local farmer and is in better condition than at the last meeting.</w:t>
      </w:r>
      <w:r/>
    </w:p>
    <w:p>
      <w:pPr>
        <w:pStyle w:val="TextBody"/>
      </w:pPr>
      <w:r>
        <w:rPr>
          <w:rFonts w:eastAsia="Times New Roman" w:cs="Times New Roman"/>
          <w:b w:val="false"/>
          <w:bCs w:val="false"/>
          <w:color w:val="00000A"/>
          <w:sz w:val="24"/>
          <w:szCs w:val="24"/>
          <w:u w:val="single"/>
          <w:lang w:val="en-US" w:eastAsia="zh-CN" w:bidi="ar-SA"/>
        </w:rPr>
        <w:t>J.W</w:t>
      </w:r>
      <w:r/>
    </w:p>
    <w:p>
      <w:pPr>
        <w:pStyle w:val="TextBody"/>
      </w:pPr>
      <w:r>
        <w:rPr>
          <w:rFonts w:eastAsia="Times New Roman" w:cs="Times New Roman"/>
          <w:b w:val="false"/>
          <w:bCs w:val="false"/>
          <w:color w:val="00000A"/>
          <w:sz w:val="24"/>
          <w:szCs w:val="24"/>
          <w:u w:val="none"/>
          <w:lang w:val="en-US" w:eastAsia="zh-CN" w:bidi="ar-SA"/>
        </w:rPr>
        <w:t>Has received a letter from A.Dodd on behalf on the art group. Thanking the C.C for the microgrant and the tutor that it paid for.</w:t>
      </w:r>
      <w:r/>
    </w:p>
    <w:p>
      <w:pPr>
        <w:pStyle w:val="TextBody"/>
      </w:pPr>
      <w:r>
        <w:rPr>
          <w:rFonts w:eastAsia="Times New Roman" w:cs="Times New Roman"/>
          <w:b/>
          <w:bCs/>
          <w:color w:val="00000A"/>
          <w:sz w:val="24"/>
          <w:szCs w:val="24"/>
          <w:u w:val="single"/>
          <w:lang w:val="en-US" w:eastAsia="zh-CN" w:bidi="ar-SA"/>
        </w:rPr>
        <w:t>From Floor</w:t>
      </w:r>
      <w:r/>
    </w:p>
    <w:p>
      <w:pPr>
        <w:pStyle w:val="TextBody"/>
      </w:pPr>
      <w:r>
        <w:rPr>
          <w:rFonts w:eastAsia="Times New Roman" w:cs="Times New Roman"/>
          <w:b w:val="false"/>
          <w:bCs w:val="false"/>
          <w:color w:val="00000A"/>
          <w:sz w:val="24"/>
          <w:szCs w:val="24"/>
          <w:u w:val="single"/>
          <w:lang w:val="en-US" w:eastAsia="zh-CN" w:bidi="ar-SA"/>
        </w:rPr>
        <w:t>Ian Smith.</w:t>
      </w:r>
      <w:r/>
    </w:p>
    <w:p>
      <w:pPr>
        <w:pStyle w:val="TextBody"/>
      </w:pPr>
      <w:r>
        <w:rPr>
          <w:rFonts w:eastAsia="Times New Roman" w:cs="Times New Roman"/>
          <w:b w:val="false"/>
          <w:bCs w:val="false"/>
          <w:color w:val="00000A"/>
          <w:sz w:val="24"/>
          <w:szCs w:val="24"/>
          <w:u w:val="none"/>
          <w:lang w:val="en-US" w:eastAsia="zh-CN" w:bidi="ar-SA"/>
        </w:rPr>
        <w:t>Has concerns about the condition of the grit bin. F.B assured him that it was due to inspected and would, if needed, be replaced.</w:t>
      </w:r>
      <w:r/>
    </w:p>
    <w:p>
      <w:pPr>
        <w:pStyle w:val="TextBody"/>
      </w:pPr>
      <w:r>
        <w:rPr>
          <w:rFonts w:eastAsia="Times New Roman" w:cs="Times New Roman"/>
          <w:b w:val="false"/>
          <w:bCs w:val="false"/>
          <w:color w:val="00000A"/>
          <w:sz w:val="24"/>
          <w:szCs w:val="24"/>
          <w:u w:val="single"/>
          <w:lang w:val="en-US" w:eastAsia="zh-CN" w:bidi="ar-SA"/>
        </w:rPr>
        <w:t>Fraser Campbell</w:t>
      </w:r>
      <w:r/>
    </w:p>
    <w:p>
      <w:pPr>
        <w:pStyle w:val="TextBody"/>
      </w:pPr>
      <w:r>
        <w:rPr>
          <w:rFonts w:eastAsia="Times New Roman" w:cs="Times New Roman"/>
          <w:b w:val="false"/>
          <w:bCs w:val="false"/>
          <w:color w:val="00000A"/>
          <w:sz w:val="24"/>
          <w:szCs w:val="24"/>
          <w:u w:val="none"/>
          <w:lang w:val="en-US" w:eastAsia="zh-CN" w:bidi="ar-SA"/>
        </w:rPr>
        <w:t>Raised his concern that speed was becoming an issue on the road in lower Lochgair</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rFonts w:eastAsia="Times New Roman" w:cs="Times New Roman"/>
          <w:b w:val="false"/>
          <w:bCs w:val="false"/>
          <w:color w:val="00000A"/>
          <w:sz w:val="24"/>
          <w:szCs w:val="24"/>
          <w:u w:val="none"/>
          <w:lang w:val="en-US" w:eastAsia="zh-CN" w:bidi="ar-SA"/>
        </w:rPr>
        <w:t xml:space="preserve">Meeting ended </w:t>
      </w:r>
      <w:r>
        <w:rPr>
          <w:rFonts w:eastAsia="Times New Roman" w:cs="Times New Roman"/>
          <w:b w:val="false"/>
          <w:bCs w:val="false"/>
          <w:color w:val="00000A"/>
          <w:sz w:val="24"/>
          <w:szCs w:val="24"/>
          <w:u w:val="none"/>
          <w:lang w:val="en-US" w:eastAsia="zh-CN" w:bidi="ar-SA"/>
        </w:rPr>
        <w:t>8.05 p.m</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pPr>
      <w:r>
        <w:rPr>
          <w:rFonts w:eastAsia="Times New Roman" w:cs="Times New Roman"/>
          <w:b w:val="false"/>
          <w:bCs w:val="false"/>
          <w:color w:val="00000A"/>
          <w:sz w:val="24"/>
          <w:szCs w:val="24"/>
          <w:u w:val="none"/>
          <w:lang w:val="en-US" w:eastAsia="zh-CN" w:bidi="ar-SA"/>
        </w:rPr>
        <w:t xml:space="preserve">Next meeting </w:t>
      </w:r>
      <w:r>
        <w:rPr>
          <w:rFonts w:eastAsia="Times New Roman" w:cs="Times New Roman"/>
          <w:b w:val="false"/>
          <w:bCs w:val="false"/>
          <w:color w:val="00000A"/>
          <w:sz w:val="24"/>
          <w:szCs w:val="24"/>
          <w:u w:val="none"/>
          <w:lang w:val="en-US" w:eastAsia="zh-CN" w:bidi="ar-SA"/>
        </w:rPr>
        <w:t xml:space="preserve">June 10 </w:t>
      </w:r>
      <w:r>
        <w:rPr>
          <w:rFonts w:eastAsia="Times New Roman" w:cs="Times New Roman"/>
          <w:b w:val="false"/>
          <w:bCs w:val="false"/>
          <w:color w:val="00000A"/>
          <w:sz w:val="24"/>
          <w:szCs w:val="24"/>
          <w:u w:val="none"/>
          <w:lang w:val="en-US" w:eastAsia="zh-CN" w:bidi="ar-SA"/>
        </w:rPr>
        <w:t xml:space="preserve">2019 at </w:t>
      </w:r>
      <w:r>
        <w:rPr>
          <w:rFonts w:eastAsia="Times New Roman" w:cs="Times New Roman"/>
          <w:b w:val="false"/>
          <w:bCs w:val="false"/>
          <w:color w:val="00000A"/>
          <w:sz w:val="24"/>
          <w:szCs w:val="24"/>
          <w:u w:val="none"/>
          <w:lang w:val="en-US" w:eastAsia="zh-CN" w:bidi="ar-SA"/>
        </w:rPr>
        <w:t>Minard @</w:t>
      </w:r>
      <w:r>
        <w:rPr>
          <w:rFonts w:eastAsia="Times New Roman" w:cs="Times New Roman"/>
          <w:b w:val="false"/>
          <w:bCs w:val="false"/>
          <w:color w:val="00000A"/>
          <w:sz w:val="24"/>
          <w:szCs w:val="24"/>
          <w:u w:val="none"/>
          <w:lang w:val="en-US" w:eastAsia="zh-CN" w:bidi="ar-SA"/>
        </w:rPr>
        <w:t xml:space="preserve">7.00 p.m. </w:t>
      </w:r>
      <w:r>
        <w:rPr>
          <w:rFonts w:eastAsia="Times New Roman" w:cs="Times New Roman"/>
          <w:b w:val="false"/>
          <w:bCs w:val="false"/>
          <w:color w:val="00000A"/>
          <w:sz w:val="24"/>
          <w:szCs w:val="24"/>
          <w:u w:val="none"/>
          <w:lang w:val="en-US" w:eastAsia="zh-CN" w:bidi="ar-SA"/>
        </w:rPr>
        <w:t>This will also be A.G.M and microgrant distribution.</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33059</TotalTime>
  <Application>LibreOffice/4.3.0.4$Windows_x86 LibreOffice_project/62ad5818884a2fc2e5780dd45466868d41009ec0</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2019-01-28T16:52:50Z</cp:lastPrinted>
  <dcterms:modified xsi:type="dcterms:W3CDTF">2019-04-01T17:52:23Z</dcterms:modified>
  <cp:revision>39</cp:revision>
  <dc:title>West loch Fyne Community Council</dc:title>
</cp:coreProperties>
</file>